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814E" w14:textId="77777777" w:rsidR="00EE2442" w:rsidRPr="00EE2442" w:rsidRDefault="00EE2442" w:rsidP="00EE2442">
      <w:pPr>
        <w:spacing w:before="240" w:after="240"/>
        <w:jc w:val="center"/>
        <w:rPr>
          <w:rFonts w:ascii="Aptos" w:eastAsia="Aptos" w:hAnsi="Aptos" w:cs="Aptos"/>
          <w:b/>
          <w:bCs/>
          <w:sz w:val="22"/>
          <w:szCs w:val="22"/>
          <w:lang w:val="fr-CA"/>
        </w:rPr>
      </w:pPr>
      <w:r w:rsidRPr="00EE2442">
        <w:rPr>
          <w:rFonts w:ascii="Aptos" w:eastAsia="Aptos" w:hAnsi="Aptos" w:cs="Aptos"/>
          <w:b/>
          <w:bCs/>
          <w:sz w:val="22"/>
          <w:szCs w:val="22"/>
          <w:lang w:val="fr-CA"/>
        </w:rPr>
        <w:t>Modèle de courriel à envoyer aux parents et tuteurs</w:t>
      </w:r>
    </w:p>
    <w:p w14:paraId="538C6454" w14:textId="74E99C4D" w:rsidR="00EE2442" w:rsidRPr="00EE2442" w:rsidRDefault="2A101360" w:rsidP="00EE2442">
      <w:pPr>
        <w:spacing w:before="240" w:after="240"/>
        <w:rPr>
          <w:rFonts w:ascii="Aptos" w:eastAsia="Aptos" w:hAnsi="Aptos" w:cs="Aptos"/>
          <w:sz w:val="22"/>
          <w:szCs w:val="22"/>
          <w:lang w:val="fr-CA"/>
        </w:rPr>
      </w:pPr>
      <w:r w:rsidRPr="701271E0">
        <w:rPr>
          <w:rFonts w:ascii="Aptos" w:eastAsia="Aptos" w:hAnsi="Aptos" w:cs="Aptos"/>
          <w:sz w:val="22"/>
          <w:szCs w:val="22"/>
          <w:lang w:val="fr-CA"/>
        </w:rPr>
        <w:t xml:space="preserve">Objet : Joignez-vous à notre école pour le Défi CHEO! </w:t>
      </w:r>
    </w:p>
    <w:p w14:paraId="4BF1BFEF"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Chers parents et tuteurs,</w:t>
      </w:r>
    </w:p>
    <w:p w14:paraId="145D105D" w14:textId="1E78B3DA" w:rsidR="00EE2442" w:rsidRPr="00EE2442" w:rsidRDefault="2A101360" w:rsidP="00EE2442">
      <w:pPr>
        <w:spacing w:before="240" w:after="240"/>
        <w:rPr>
          <w:rFonts w:ascii="Aptos" w:eastAsia="Aptos" w:hAnsi="Aptos" w:cs="Aptos"/>
          <w:sz w:val="22"/>
          <w:szCs w:val="22"/>
          <w:lang w:val="fr-CA"/>
        </w:rPr>
      </w:pPr>
      <w:r w:rsidRPr="701271E0">
        <w:rPr>
          <w:rFonts w:ascii="Aptos" w:eastAsia="Aptos" w:hAnsi="Aptos" w:cs="Aptos"/>
          <w:sz w:val="22"/>
          <w:szCs w:val="22"/>
          <w:lang w:val="fr-CA"/>
        </w:rPr>
        <w:t xml:space="preserve">Nous sommes heureux de vous annoncer que notre école participe au </w:t>
      </w:r>
      <w:r w:rsidRPr="701271E0">
        <w:rPr>
          <w:rFonts w:ascii="Aptos" w:eastAsia="Aptos" w:hAnsi="Aptos" w:cs="Aptos"/>
          <w:b/>
          <w:bCs/>
          <w:sz w:val="22"/>
          <w:szCs w:val="22"/>
          <w:lang w:val="fr-CA"/>
        </w:rPr>
        <w:t>Défi CHEO</w:t>
      </w:r>
      <w:r w:rsidRPr="701271E0">
        <w:rPr>
          <w:rFonts w:ascii="Aptos" w:eastAsia="Aptos" w:hAnsi="Aptos" w:cs="Aptos"/>
          <w:sz w:val="22"/>
          <w:szCs w:val="22"/>
          <w:lang w:val="fr-CA"/>
        </w:rPr>
        <w:t xml:space="preserve"> — une façon amusante et significative pour les élèves de rester actifs, de faire preuve de créativité et de redonner aux enfants et aux jeunes de notre communauté.</w:t>
      </w:r>
    </w:p>
    <w:p w14:paraId="51497FC6"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Les élèves auront l’occasion de participer à une ou plusieurs des trois options du défi :</w:t>
      </w:r>
    </w:p>
    <w:p w14:paraId="0BB7AD6B"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 xml:space="preserve">🏃 </w:t>
      </w:r>
      <w:r w:rsidRPr="00EE2442">
        <w:rPr>
          <w:rFonts w:ascii="Aptos" w:eastAsia="Aptos" w:hAnsi="Aptos" w:cs="Aptos"/>
          <w:b/>
          <w:bCs/>
          <w:sz w:val="22"/>
          <w:szCs w:val="22"/>
          <w:lang w:val="fr-CA"/>
        </w:rPr>
        <w:t>Bougez pour le CHEO</w:t>
      </w:r>
      <w:r w:rsidRPr="00EE2442">
        <w:rPr>
          <w:rFonts w:ascii="Aptos" w:eastAsia="Aptos" w:hAnsi="Aptos" w:cs="Aptos"/>
          <w:sz w:val="22"/>
          <w:szCs w:val="22"/>
          <w:lang w:val="fr-CA"/>
        </w:rPr>
        <w:t xml:space="preserve"> — rester actif et adopter de saines habitudes de vie</w:t>
      </w:r>
      <w:r w:rsidRPr="00EE2442">
        <w:rPr>
          <w:sz w:val="22"/>
          <w:szCs w:val="22"/>
          <w:lang w:val="fr-CA"/>
        </w:rPr>
        <w:br/>
      </w:r>
      <w:r w:rsidRPr="00EE2442">
        <w:rPr>
          <w:rFonts w:ascii="Aptos" w:eastAsia="Aptos" w:hAnsi="Aptos" w:cs="Aptos"/>
          <w:sz w:val="22"/>
          <w:szCs w:val="22"/>
          <w:lang w:val="fr-CA"/>
        </w:rPr>
        <w:t xml:space="preserve">💡 </w:t>
      </w:r>
      <w:r w:rsidRPr="00EE2442">
        <w:rPr>
          <w:rFonts w:ascii="Aptos" w:eastAsia="Aptos" w:hAnsi="Aptos" w:cs="Aptos"/>
          <w:b/>
          <w:bCs/>
          <w:sz w:val="22"/>
          <w:szCs w:val="22"/>
          <w:lang w:val="fr-CA"/>
        </w:rPr>
        <w:t>Innovez pour avoir un impact</w:t>
      </w:r>
      <w:r w:rsidRPr="00EE2442">
        <w:rPr>
          <w:rFonts w:ascii="Aptos" w:eastAsia="Aptos" w:hAnsi="Aptos" w:cs="Aptos"/>
          <w:sz w:val="22"/>
          <w:szCs w:val="22"/>
          <w:lang w:val="fr-CA"/>
        </w:rPr>
        <w:t xml:space="preserve"> — créer de petites entreprises ou des idées de collecte de fonds</w:t>
      </w:r>
      <w:r w:rsidRPr="00EE2442">
        <w:rPr>
          <w:sz w:val="22"/>
          <w:szCs w:val="22"/>
          <w:lang w:val="fr-CA"/>
        </w:rPr>
        <w:br/>
      </w:r>
      <w:r w:rsidRPr="00EE2442">
        <w:rPr>
          <w:rFonts w:ascii="Aptos" w:eastAsia="Aptos" w:hAnsi="Aptos" w:cs="Aptos"/>
          <w:sz w:val="22"/>
          <w:szCs w:val="22"/>
          <w:lang w:val="fr-CA"/>
        </w:rPr>
        <w:t xml:space="preserve">🎨 </w:t>
      </w:r>
      <w:r w:rsidRPr="00EE2442">
        <w:rPr>
          <w:rFonts w:ascii="Aptos" w:eastAsia="Aptos" w:hAnsi="Aptos" w:cs="Aptos"/>
          <w:b/>
          <w:bCs/>
          <w:sz w:val="22"/>
          <w:szCs w:val="22"/>
          <w:lang w:val="fr-CA"/>
        </w:rPr>
        <w:t>Sortez des sentiers battus</w:t>
      </w:r>
      <w:r w:rsidRPr="00EE2442">
        <w:rPr>
          <w:rFonts w:ascii="Aptos" w:eastAsia="Aptos" w:hAnsi="Aptos" w:cs="Aptos"/>
          <w:sz w:val="22"/>
          <w:szCs w:val="22"/>
          <w:lang w:val="fr-CA"/>
        </w:rPr>
        <w:t xml:space="preserve"> — concevoir des initiatives uniques dirigées par les élèves</w:t>
      </w:r>
    </w:p>
    <w:p w14:paraId="20849739"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Grâce à ce défi, les élèves développeront des compétences importantes comme le travail d’équipe, la créativité et le leadership tout en soutenant le CHEO, le centre de santé pédiatrique qui offre des soins aux enfants, aux jeunes et aux familles de l’est ontarien, de l’ouest du Québec, du Nord de l’Ontario et du Nunavut.</w:t>
      </w:r>
    </w:p>
    <w:p w14:paraId="19AA25C6" w14:textId="77777777" w:rsidR="00EE2442" w:rsidRPr="00EE2442" w:rsidRDefault="00EE2442" w:rsidP="00EE2442">
      <w:pPr>
        <w:spacing w:before="240" w:after="240"/>
        <w:rPr>
          <w:rFonts w:ascii="Aptos" w:eastAsia="Aptos" w:hAnsi="Aptos" w:cs="Aptos"/>
          <w:b/>
          <w:bCs/>
          <w:sz w:val="22"/>
          <w:szCs w:val="22"/>
          <w:lang w:val="fr-CA"/>
        </w:rPr>
      </w:pPr>
      <w:r w:rsidRPr="00EE2442">
        <w:rPr>
          <w:rFonts w:ascii="Aptos" w:eastAsia="Aptos" w:hAnsi="Aptos" w:cs="Aptos"/>
          <w:b/>
          <w:bCs/>
          <w:sz w:val="22"/>
          <w:szCs w:val="22"/>
          <w:lang w:val="fr-CA"/>
        </w:rPr>
        <w:t>Comment vous pouvez soutenir votre enfant :</w:t>
      </w:r>
    </w:p>
    <w:p w14:paraId="2F77DC05" w14:textId="77777777" w:rsidR="00EE2442" w:rsidRPr="00EE2442" w:rsidRDefault="00EE2442" w:rsidP="00EE2442">
      <w:pPr>
        <w:pStyle w:val="ListParagraph"/>
        <w:numPr>
          <w:ilvl w:val="0"/>
          <w:numId w:val="1"/>
        </w:numPr>
        <w:spacing w:after="0"/>
        <w:rPr>
          <w:rFonts w:ascii="Aptos" w:eastAsia="Aptos" w:hAnsi="Aptos" w:cs="Aptos"/>
          <w:sz w:val="22"/>
          <w:szCs w:val="22"/>
          <w:lang w:val="fr-CA"/>
        </w:rPr>
      </w:pPr>
      <w:r w:rsidRPr="00EE2442">
        <w:rPr>
          <w:rFonts w:ascii="Aptos" w:eastAsia="Aptos" w:hAnsi="Aptos" w:cs="Aptos"/>
          <w:sz w:val="22"/>
          <w:szCs w:val="22"/>
          <w:lang w:val="fr-CA"/>
        </w:rPr>
        <w:t>Encouragez votre enfant à participer;</w:t>
      </w:r>
    </w:p>
    <w:p w14:paraId="24408369" w14:textId="77777777" w:rsidR="00EE2442" w:rsidRPr="00EE2442" w:rsidRDefault="00EE2442" w:rsidP="00EE2442">
      <w:pPr>
        <w:pStyle w:val="ListParagraph"/>
        <w:numPr>
          <w:ilvl w:val="0"/>
          <w:numId w:val="1"/>
        </w:numPr>
        <w:spacing w:after="0"/>
        <w:rPr>
          <w:rFonts w:ascii="Aptos" w:eastAsia="Aptos" w:hAnsi="Aptos" w:cs="Aptos"/>
          <w:sz w:val="22"/>
          <w:szCs w:val="22"/>
          <w:lang w:val="fr-CA"/>
        </w:rPr>
      </w:pPr>
      <w:r w:rsidRPr="00EE2442">
        <w:rPr>
          <w:rFonts w:ascii="Aptos" w:eastAsia="Aptos" w:hAnsi="Aptos" w:cs="Aptos"/>
          <w:sz w:val="22"/>
          <w:szCs w:val="22"/>
          <w:lang w:val="fr-CA"/>
        </w:rPr>
        <w:t>Aidez-le à trouver des idées ou à rester actif à la maison;</w:t>
      </w:r>
    </w:p>
    <w:p w14:paraId="59FE1395" w14:textId="77777777" w:rsidR="00EE2442" w:rsidRPr="00EE2442" w:rsidRDefault="00EE2442" w:rsidP="00EE2442">
      <w:pPr>
        <w:pStyle w:val="ListParagraph"/>
        <w:numPr>
          <w:ilvl w:val="0"/>
          <w:numId w:val="1"/>
        </w:numPr>
        <w:spacing w:after="0"/>
        <w:rPr>
          <w:rFonts w:ascii="Aptos" w:eastAsia="Aptos" w:hAnsi="Aptos" w:cs="Aptos"/>
          <w:sz w:val="22"/>
          <w:szCs w:val="22"/>
          <w:lang w:val="fr-CA"/>
        </w:rPr>
      </w:pPr>
      <w:r w:rsidRPr="00EE2442">
        <w:rPr>
          <w:rFonts w:ascii="Aptos" w:eastAsia="Aptos" w:hAnsi="Aptos" w:cs="Aptos"/>
          <w:sz w:val="22"/>
          <w:szCs w:val="22"/>
          <w:lang w:val="fr-CA"/>
        </w:rPr>
        <w:t>Partagez sa page de collecte de fonds avec votre famille et vos amis.</w:t>
      </w:r>
    </w:p>
    <w:p w14:paraId="03421D10"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Tous les fonds amassés serviront à appuyer le CHEO et les soins offerts aux enfants et aux familles de notre région.</w:t>
      </w:r>
    </w:p>
    <w:p w14:paraId="1A61B1CD"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Merci de nous aider à faire une différence ensemble!</w:t>
      </w:r>
    </w:p>
    <w:p w14:paraId="30EEC7CA" w14:textId="77777777" w:rsidR="00EE2442" w:rsidRPr="00EE2442" w:rsidRDefault="00EE2442" w:rsidP="00EE2442">
      <w:pPr>
        <w:spacing w:before="240" w:after="240"/>
        <w:rPr>
          <w:rFonts w:ascii="Aptos" w:eastAsia="Aptos" w:hAnsi="Aptos" w:cs="Aptos"/>
          <w:sz w:val="22"/>
          <w:szCs w:val="22"/>
          <w:lang w:val="fr-CA"/>
        </w:rPr>
      </w:pPr>
      <w:r w:rsidRPr="00EE2442">
        <w:rPr>
          <w:rFonts w:ascii="Aptos" w:eastAsia="Aptos" w:hAnsi="Aptos" w:cs="Aptos"/>
          <w:sz w:val="22"/>
          <w:szCs w:val="22"/>
          <w:lang w:val="fr-CA"/>
        </w:rPr>
        <w:t>Cordialement,</w:t>
      </w:r>
    </w:p>
    <w:p w14:paraId="33558D87" w14:textId="1FAF4A73" w:rsidR="00CE4278" w:rsidRPr="00EE2442" w:rsidRDefault="00EE2442" w:rsidP="00EE2442">
      <w:pPr>
        <w:spacing w:before="240" w:after="240"/>
        <w:rPr>
          <w:sz w:val="22"/>
          <w:szCs w:val="22"/>
          <w:lang w:val="fr-CA"/>
        </w:rPr>
      </w:pPr>
      <w:r w:rsidRPr="00EE2442">
        <w:rPr>
          <w:rFonts w:ascii="Aptos" w:eastAsia="Aptos" w:hAnsi="Aptos" w:cs="Aptos"/>
          <w:sz w:val="22"/>
          <w:szCs w:val="22"/>
          <w:lang w:val="fr-CA"/>
        </w:rPr>
        <w:t>[Nom de l’enseignant(e) ou de l’école]</w:t>
      </w:r>
    </w:p>
    <w:sectPr w:rsidR="00CE4278" w:rsidRPr="00EE2442">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7BE5C" w14:textId="77777777" w:rsidR="001D46BF" w:rsidRDefault="001D46BF" w:rsidP="00EE2442">
      <w:pPr>
        <w:spacing w:after="0" w:line="240" w:lineRule="auto"/>
      </w:pPr>
      <w:r>
        <w:separator/>
      </w:r>
    </w:p>
  </w:endnote>
  <w:endnote w:type="continuationSeparator" w:id="0">
    <w:p w14:paraId="6938F12D" w14:textId="77777777" w:rsidR="001D46BF" w:rsidRDefault="001D46BF" w:rsidP="00EE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63BDD" w14:textId="77777777" w:rsidR="001D46BF" w:rsidRDefault="001D46BF" w:rsidP="00EE2442">
      <w:pPr>
        <w:spacing w:after="0" w:line="240" w:lineRule="auto"/>
      </w:pPr>
      <w:r>
        <w:separator/>
      </w:r>
    </w:p>
  </w:footnote>
  <w:footnote w:type="continuationSeparator" w:id="0">
    <w:p w14:paraId="5C634777" w14:textId="77777777" w:rsidR="001D46BF" w:rsidRDefault="001D46BF" w:rsidP="00EE2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1ED8" w14:textId="0DAF4A1C" w:rsidR="00EE2442" w:rsidRPr="00EE2442" w:rsidRDefault="00EE2442" w:rsidP="00EE2442">
    <w:pPr>
      <w:pStyle w:val="Header"/>
      <w:jc w:val="center"/>
    </w:pPr>
    <w:r>
      <w:rPr>
        <w:noProof/>
      </w:rPr>
      <w:drawing>
        <wp:inline distT="0" distB="0" distL="0" distR="0" wp14:anchorId="18BAD357" wp14:editId="48FC8385">
          <wp:extent cx="2647950" cy="1752569"/>
          <wp:effectExtent l="0" t="0" r="0" b="635"/>
          <wp:docPr id="813999330" name="drawing"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9330" name="drawing" descr="A purple and yellow logo&#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2664796" cy="17637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26B67"/>
    <w:multiLevelType w:val="hybridMultilevel"/>
    <w:tmpl w:val="6E620256"/>
    <w:lvl w:ilvl="0" w:tplc="E79CF3B2">
      <w:start w:val="1"/>
      <w:numFmt w:val="bullet"/>
      <w:lvlText w:val=""/>
      <w:lvlJc w:val="left"/>
      <w:pPr>
        <w:ind w:left="720" w:hanging="360"/>
      </w:pPr>
      <w:rPr>
        <w:rFonts w:ascii="Symbol" w:hAnsi="Symbol" w:hint="default"/>
      </w:rPr>
    </w:lvl>
    <w:lvl w:ilvl="1" w:tplc="8EE4470C">
      <w:start w:val="1"/>
      <w:numFmt w:val="bullet"/>
      <w:lvlText w:val="o"/>
      <w:lvlJc w:val="left"/>
      <w:pPr>
        <w:ind w:left="1440" w:hanging="360"/>
      </w:pPr>
      <w:rPr>
        <w:rFonts w:ascii="Courier New" w:hAnsi="Courier New" w:hint="default"/>
      </w:rPr>
    </w:lvl>
    <w:lvl w:ilvl="2" w:tplc="F5ECEACC">
      <w:start w:val="1"/>
      <w:numFmt w:val="bullet"/>
      <w:lvlText w:val=""/>
      <w:lvlJc w:val="left"/>
      <w:pPr>
        <w:ind w:left="2160" w:hanging="360"/>
      </w:pPr>
      <w:rPr>
        <w:rFonts w:ascii="Wingdings" w:hAnsi="Wingdings" w:hint="default"/>
      </w:rPr>
    </w:lvl>
    <w:lvl w:ilvl="3" w:tplc="5A000E9E">
      <w:start w:val="1"/>
      <w:numFmt w:val="bullet"/>
      <w:lvlText w:val=""/>
      <w:lvlJc w:val="left"/>
      <w:pPr>
        <w:ind w:left="2880" w:hanging="360"/>
      </w:pPr>
      <w:rPr>
        <w:rFonts w:ascii="Symbol" w:hAnsi="Symbol" w:hint="default"/>
      </w:rPr>
    </w:lvl>
    <w:lvl w:ilvl="4" w:tplc="23EA37C8">
      <w:start w:val="1"/>
      <w:numFmt w:val="bullet"/>
      <w:lvlText w:val="o"/>
      <w:lvlJc w:val="left"/>
      <w:pPr>
        <w:ind w:left="3600" w:hanging="360"/>
      </w:pPr>
      <w:rPr>
        <w:rFonts w:ascii="Courier New" w:hAnsi="Courier New" w:hint="default"/>
      </w:rPr>
    </w:lvl>
    <w:lvl w:ilvl="5" w:tplc="6434A1C0">
      <w:start w:val="1"/>
      <w:numFmt w:val="bullet"/>
      <w:lvlText w:val=""/>
      <w:lvlJc w:val="left"/>
      <w:pPr>
        <w:ind w:left="4320" w:hanging="360"/>
      </w:pPr>
      <w:rPr>
        <w:rFonts w:ascii="Wingdings" w:hAnsi="Wingdings" w:hint="default"/>
      </w:rPr>
    </w:lvl>
    <w:lvl w:ilvl="6" w:tplc="DFA8BE0E">
      <w:start w:val="1"/>
      <w:numFmt w:val="bullet"/>
      <w:lvlText w:val=""/>
      <w:lvlJc w:val="left"/>
      <w:pPr>
        <w:ind w:left="5040" w:hanging="360"/>
      </w:pPr>
      <w:rPr>
        <w:rFonts w:ascii="Symbol" w:hAnsi="Symbol" w:hint="default"/>
      </w:rPr>
    </w:lvl>
    <w:lvl w:ilvl="7" w:tplc="D2D0F374">
      <w:start w:val="1"/>
      <w:numFmt w:val="bullet"/>
      <w:lvlText w:val="o"/>
      <w:lvlJc w:val="left"/>
      <w:pPr>
        <w:ind w:left="5760" w:hanging="360"/>
      </w:pPr>
      <w:rPr>
        <w:rFonts w:ascii="Courier New" w:hAnsi="Courier New" w:hint="default"/>
      </w:rPr>
    </w:lvl>
    <w:lvl w:ilvl="8" w:tplc="2B70B8DA">
      <w:start w:val="1"/>
      <w:numFmt w:val="bullet"/>
      <w:lvlText w:val=""/>
      <w:lvlJc w:val="left"/>
      <w:pPr>
        <w:ind w:left="6480" w:hanging="360"/>
      </w:pPr>
      <w:rPr>
        <w:rFonts w:ascii="Wingdings" w:hAnsi="Wingdings" w:hint="default"/>
      </w:rPr>
    </w:lvl>
  </w:abstractNum>
  <w:num w:numId="1" w16cid:durableId="131579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442"/>
    <w:rsid w:val="000A2A8F"/>
    <w:rsid w:val="001D46BF"/>
    <w:rsid w:val="002365BB"/>
    <w:rsid w:val="003D1A13"/>
    <w:rsid w:val="007B71C6"/>
    <w:rsid w:val="009932B6"/>
    <w:rsid w:val="00CC022D"/>
    <w:rsid w:val="00CE4278"/>
    <w:rsid w:val="00EE2442"/>
    <w:rsid w:val="2A101360"/>
    <w:rsid w:val="701271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08B7"/>
  <w15:chartTrackingRefBased/>
  <w15:docId w15:val="{10E9E726-4521-473A-82D6-0D88D173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442"/>
    <w:pPr>
      <w:spacing w:line="279" w:lineRule="auto"/>
    </w:pPr>
    <w:rPr>
      <w:rFonts w:eastAsiaTheme="minorEastAsia"/>
      <w:kern w:val="0"/>
      <w:sz w:val="24"/>
      <w:szCs w:val="24"/>
      <w:lang w:val="en-US" w:eastAsia="ja-JP"/>
      <w14:ligatures w14:val="none"/>
    </w:rPr>
  </w:style>
  <w:style w:type="paragraph" w:styleId="Heading1">
    <w:name w:val="heading 1"/>
    <w:basedOn w:val="Normal"/>
    <w:next w:val="Normal"/>
    <w:link w:val="Heading1Char"/>
    <w:uiPriority w:val="9"/>
    <w:qFormat/>
    <w:rsid w:val="00EE2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442"/>
    <w:rPr>
      <w:rFonts w:eastAsiaTheme="majorEastAsia" w:cstheme="majorBidi"/>
      <w:color w:val="272727" w:themeColor="text1" w:themeTint="D8"/>
    </w:rPr>
  </w:style>
  <w:style w:type="paragraph" w:styleId="Title">
    <w:name w:val="Title"/>
    <w:basedOn w:val="Normal"/>
    <w:next w:val="Normal"/>
    <w:link w:val="TitleChar"/>
    <w:uiPriority w:val="10"/>
    <w:qFormat/>
    <w:rsid w:val="00EE2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442"/>
    <w:pPr>
      <w:spacing w:before="160"/>
      <w:jc w:val="center"/>
    </w:pPr>
    <w:rPr>
      <w:i/>
      <w:iCs/>
      <w:color w:val="404040" w:themeColor="text1" w:themeTint="BF"/>
    </w:rPr>
  </w:style>
  <w:style w:type="character" w:customStyle="1" w:styleId="QuoteChar">
    <w:name w:val="Quote Char"/>
    <w:basedOn w:val="DefaultParagraphFont"/>
    <w:link w:val="Quote"/>
    <w:uiPriority w:val="29"/>
    <w:rsid w:val="00EE2442"/>
    <w:rPr>
      <w:i/>
      <w:iCs/>
      <w:color w:val="404040" w:themeColor="text1" w:themeTint="BF"/>
    </w:rPr>
  </w:style>
  <w:style w:type="paragraph" w:styleId="ListParagraph">
    <w:name w:val="List Paragraph"/>
    <w:basedOn w:val="Normal"/>
    <w:uiPriority w:val="34"/>
    <w:qFormat/>
    <w:rsid w:val="00EE2442"/>
    <w:pPr>
      <w:ind w:left="720"/>
      <w:contextualSpacing/>
    </w:pPr>
  </w:style>
  <w:style w:type="character" w:styleId="IntenseEmphasis">
    <w:name w:val="Intense Emphasis"/>
    <w:basedOn w:val="DefaultParagraphFont"/>
    <w:uiPriority w:val="21"/>
    <w:qFormat/>
    <w:rsid w:val="00EE2442"/>
    <w:rPr>
      <w:i/>
      <w:iCs/>
      <w:color w:val="0F4761" w:themeColor="accent1" w:themeShade="BF"/>
    </w:rPr>
  </w:style>
  <w:style w:type="paragraph" w:styleId="IntenseQuote">
    <w:name w:val="Intense Quote"/>
    <w:basedOn w:val="Normal"/>
    <w:next w:val="Normal"/>
    <w:link w:val="IntenseQuoteChar"/>
    <w:uiPriority w:val="30"/>
    <w:qFormat/>
    <w:rsid w:val="00EE2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442"/>
    <w:rPr>
      <w:i/>
      <w:iCs/>
      <w:color w:val="0F4761" w:themeColor="accent1" w:themeShade="BF"/>
    </w:rPr>
  </w:style>
  <w:style w:type="character" w:styleId="IntenseReference">
    <w:name w:val="Intense Reference"/>
    <w:basedOn w:val="DefaultParagraphFont"/>
    <w:uiPriority w:val="32"/>
    <w:qFormat/>
    <w:rsid w:val="00EE2442"/>
    <w:rPr>
      <w:b/>
      <w:bCs/>
      <w:smallCaps/>
      <w:color w:val="0F4761" w:themeColor="accent1" w:themeShade="BF"/>
      <w:spacing w:val="5"/>
    </w:rPr>
  </w:style>
  <w:style w:type="paragraph" w:styleId="Header">
    <w:name w:val="header"/>
    <w:basedOn w:val="Normal"/>
    <w:link w:val="HeaderChar"/>
    <w:uiPriority w:val="99"/>
    <w:unhideWhenUsed/>
    <w:locked/>
    <w:rsid w:val="00EE2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42"/>
  </w:style>
  <w:style w:type="paragraph" w:styleId="Footer">
    <w:name w:val="footer"/>
    <w:basedOn w:val="Normal"/>
    <w:link w:val="FooterChar"/>
    <w:uiPriority w:val="99"/>
    <w:unhideWhenUsed/>
    <w:rsid w:val="00EE2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64F25E02608042A6BE7F99FA6288CE" ma:contentTypeVersion="18" ma:contentTypeDescription="Create a new document." ma:contentTypeScope="" ma:versionID="880e21ac1e15e5dfad837cf341365803">
  <xsd:schema xmlns:xsd="http://www.w3.org/2001/XMLSchema" xmlns:xs="http://www.w3.org/2001/XMLSchema" xmlns:p="http://schemas.microsoft.com/office/2006/metadata/properties" xmlns:ns2="48a9f014-266c-4363-9ccd-fe64e9df425e" xmlns:ns3="c184f4a1-d3b8-4130-bf94-c66858c0de88" xmlns:ns4="50f9cb5e-ad75-44e3-9cd7-9971b1acdbe9" targetNamespace="http://schemas.microsoft.com/office/2006/metadata/properties" ma:root="true" ma:fieldsID="0c6ae85f1164cf6b653083e4ce79f6f5" ns2:_="" ns3:_="" ns4:_="">
    <xsd:import namespace="48a9f014-266c-4363-9ccd-fe64e9df425e"/>
    <xsd:import namespace="c184f4a1-d3b8-4130-bf94-c66858c0de88"/>
    <xsd:import namespace="50f9cb5e-ad75-44e3-9cd7-9971b1acdb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9f014-266c-4363-9ccd-fe64e9df42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f59b8e-c0b5-42a0-b90c-2f523d13d8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84f4a1-d3b8-4130-bf94-c66858c0de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9cb5e-ad75-44e3-9cd7-9971b1acdbe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2188e52-60a9-41c5-b375-d7a0b155176b}" ma:internalName="TaxCatchAll" ma:showField="CatchAllData" ma:web="50f9cb5e-ad75-44e3-9cd7-9971b1acd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a9f014-266c-4363-9ccd-fe64e9df425e">
      <Terms xmlns="http://schemas.microsoft.com/office/infopath/2007/PartnerControls"/>
    </lcf76f155ced4ddcb4097134ff3c332f>
    <TaxCatchAll xmlns="50f9cb5e-ad75-44e3-9cd7-9971b1acdb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4F6577-E61D-4CE1-98FE-A5AD6E79B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9f014-266c-4363-9ccd-fe64e9df425e"/>
    <ds:schemaRef ds:uri="c184f4a1-d3b8-4130-bf94-c66858c0de88"/>
    <ds:schemaRef ds:uri="50f9cb5e-ad75-44e3-9cd7-9971b1acd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11BF5-7D4B-41AF-8336-67730B32C08D}">
  <ds:schemaRefs>
    <ds:schemaRef ds:uri="http://schemas.microsoft.com/office/2006/metadata/properties"/>
    <ds:schemaRef ds:uri="http://schemas.microsoft.com/office/infopath/2007/PartnerControls"/>
    <ds:schemaRef ds:uri="48a9f014-266c-4363-9ccd-fe64e9df425e"/>
    <ds:schemaRef ds:uri="50f9cb5e-ad75-44e3-9cd7-9971b1acdbe9"/>
  </ds:schemaRefs>
</ds:datastoreItem>
</file>

<file path=customXml/itemProps3.xml><?xml version="1.0" encoding="utf-8"?>
<ds:datastoreItem xmlns:ds="http://schemas.openxmlformats.org/officeDocument/2006/customXml" ds:itemID="{82B69336-93E4-4B5E-A0E7-D9BE52A2AC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1228</Characters>
  <Application>Microsoft Office Word</Application>
  <DocSecurity>0</DocSecurity>
  <Lines>23</Lines>
  <Paragraphs>15</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Peyrard</dc:creator>
  <cp:keywords/>
  <dc:description/>
  <cp:lastModifiedBy>Mandy Arsenault</cp:lastModifiedBy>
  <cp:revision>5</cp:revision>
  <dcterms:created xsi:type="dcterms:W3CDTF">2026-08-18T11:11:00Z</dcterms:created>
  <dcterms:modified xsi:type="dcterms:W3CDTF">2026-08-25T20:07:00Z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0x010100DF64F25E02608042A6BE7F99FA6288CE</vt:lpwstr>
  </property>
  <property fmtid="{D5CDD505-2E9C-101B-9397-08002B2CF9AE}" pid="3" name="MediaServiceImageTags">
    <vt:lpwstr/>
  </property>
</Properties>
</file>